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765A" w:rsidRDefault="00FD765A" w:rsidP="00C264AB">
      <w:pPr>
        <w:spacing w:line="240" w:lineRule="auto"/>
        <w:jc w:val="both"/>
        <w:rPr>
          <w:rFonts w:ascii="Times New Roman" w:hAnsi="Times New Roman" w:cs="Times New Roman"/>
        </w:rPr>
      </w:pPr>
    </w:p>
    <w:p w:rsidR="00C264AB" w:rsidRDefault="00066576" w:rsidP="00C264AB">
      <w:pPr>
        <w:spacing w:line="240" w:lineRule="auto"/>
        <w:jc w:val="both"/>
        <w:rPr>
          <w:rFonts w:ascii="Times New Roman" w:hAnsi="Times New Roman" w:cs="Times New Roman"/>
        </w:rPr>
      </w:pPr>
      <w:r w:rsidRPr="009931BD">
        <w:rPr>
          <w:rFonts w:ascii="Times New Roman" w:hAnsi="Times New Roman" w:cs="Times New Roman"/>
        </w:rPr>
        <w:t xml:space="preserve">Муниципальное образование городского поселения </w:t>
      </w:r>
      <w:r>
        <w:rPr>
          <w:rFonts w:ascii="Times New Roman" w:hAnsi="Times New Roman" w:cs="Times New Roman"/>
        </w:rPr>
        <w:t>«Поселок Онохой» информи</w:t>
      </w:r>
      <w:r w:rsidR="00C264AB">
        <w:rPr>
          <w:rFonts w:ascii="Times New Roman" w:hAnsi="Times New Roman" w:cs="Times New Roman"/>
        </w:rPr>
        <w:t xml:space="preserve">рует о предоставлении земельных участков в собственность, имеющих </w:t>
      </w:r>
      <w:r>
        <w:rPr>
          <w:rFonts w:ascii="Times New Roman" w:hAnsi="Times New Roman" w:cs="Times New Roman"/>
        </w:rPr>
        <w:t xml:space="preserve"> адресные ориентиры: </w:t>
      </w:r>
      <w:proofErr w:type="gramStart"/>
      <w:r w:rsidR="00C264AB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Р</w:t>
      </w:r>
      <w:proofErr w:type="gramEnd"/>
      <w:r>
        <w:rPr>
          <w:rFonts w:ascii="Times New Roman" w:hAnsi="Times New Roman" w:cs="Times New Roman"/>
        </w:rPr>
        <w:t xml:space="preserve">еспублика Бурятия, Заиграевский район, </w:t>
      </w:r>
      <w:proofErr w:type="spellStart"/>
      <w:r>
        <w:rPr>
          <w:rFonts w:ascii="Times New Roman" w:hAnsi="Times New Roman" w:cs="Times New Roman"/>
        </w:rPr>
        <w:t>пгт</w:t>
      </w:r>
      <w:proofErr w:type="spellEnd"/>
      <w:r>
        <w:rPr>
          <w:rFonts w:ascii="Times New Roman" w:hAnsi="Times New Roman" w:cs="Times New Roman"/>
        </w:rPr>
        <w:t xml:space="preserve"> </w:t>
      </w:r>
      <w:r w:rsidR="00C264AB">
        <w:rPr>
          <w:rFonts w:ascii="Times New Roman" w:hAnsi="Times New Roman" w:cs="Times New Roman"/>
        </w:rPr>
        <w:t xml:space="preserve">Онохой, </w:t>
      </w:r>
      <w:proofErr w:type="spellStart"/>
      <w:r w:rsidR="00C264AB">
        <w:rPr>
          <w:rFonts w:ascii="Times New Roman" w:hAnsi="Times New Roman" w:cs="Times New Roman"/>
        </w:rPr>
        <w:t>мкр</w:t>
      </w:r>
      <w:proofErr w:type="spellEnd"/>
      <w:r w:rsidR="00E82940">
        <w:rPr>
          <w:rFonts w:ascii="Times New Roman" w:hAnsi="Times New Roman" w:cs="Times New Roman"/>
        </w:rPr>
        <w:t xml:space="preserve">. Лесной, ул. </w:t>
      </w:r>
      <w:proofErr w:type="gramStart"/>
      <w:r w:rsidR="00E82940">
        <w:rPr>
          <w:rFonts w:ascii="Times New Roman" w:hAnsi="Times New Roman" w:cs="Times New Roman"/>
        </w:rPr>
        <w:t>Ясная</w:t>
      </w:r>
      <w:proofErr w:type="gramEnd"/>
      <w:r w:rsidR="00E82940">
        <w:rPr>
          <w:rFonts w:ascii="Times New Roman" w:hAnsi="Times New Roman" w:cs="Times New Roman"/>
        </w:rPr>
        <w:t>, уч. №2, площадью 900</w:t>
      </w:r>
      <w:r w:rsidR="00C264A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кв.м</w:t>
      </w:r>
      <w:proofErr w:type="spellEnd"/>
      <w:r>
        <w:rPr>
          <w:rFonts w:ascii="Times New Roman" w:hAnsi="Times New Roman" w:cs="Times New Roman"/>
        </w:rPr>
        <w:t>., ка</w:t>
      </w:r>
      <w:r w:rsidR="00E82940">
        <w:rPr>
          <w:rFonts w:ascii="Times New Roman" w:hAnsi="Times New Roman" w:cs="Times New Roman"/>
        </w:rPr>
        <w:t>дастровый номер 03:06:560103:597</w:t>
      </w:r>
      <w:r w:rsidR="00C264A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д</w:t>
      </w:r>
      <w:r w:rsidR="00E82940">
        <w:rPr>
          <w:rFonts w:ascii="Times New Roman" w:hAnsi="Times New Roman" w:cs="Times New Roman"/>
        </w:rPr>
        <w:t>ля индивидуального жилищного строительства</w:t>
      </w:r>
      <w:r w:rsidR="00C264AB">
        <w:rPr>
          <w:rFonts w:ascii="Times New Roman" w:hAnsi="Times New Roman" w:cs="Times New Roman"/>
        </w:rPr>
        <w:t>;</w:t>
      </w:r>
    </w:p>
    <w:p w:rsidR="00E82940" w:rsidRDefault="00E82940" w:rsidP="00C264AB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-Республика Бурятия, Заиграевский район, </w:t>
      </w:r>
      <w:proofErr w:type="spellStart"/>
      <w:r>
        <w:rPr>
          <w:rFonts w:ascii="Times New Roman" w:hAnsi="Times New Roman" w:cs="Times New Roman"/>
        </w:rPr>
        <w:t>пгт</w:t>
      </w:r>
      <w:proofErr w:type="spellEnd"/>
      <w:r>
        <w:rPr>
          <w:rFonts w:ascii="Times New Roman" w:hAnsi="Times New Roman" w:cs="Times New Roman"/>
        </w:rPr>
        <w:t xml:space="preserve"> Онохой, </w:t>
      </w:r>
      <w:proofErr w:type="spellStart"/>
      <w:r>
        <w:rPr>
          <w:rFonts w:ascii="Times New Roman" w:hAnsi="Times New Roman" w:cs="Times New Roman"/>
        </w:rPr>
        <w:t>мкр</w:t>
      </w:r>
      <w:proofErr w:type="spellEnd"/>
      <w:r>
        <w:rPr>
          <w:rFonts w:ascii="Times New Roman" w:hAnsi="Times New Roman" w:cs="Times New Roman"/>
        </w:rPr>
        <w:t>. Лесной</w:t>
      </w:r>
      <w:r>
        <w:rPr>
          <w:rFonts w:ascii="Times New Roman" w:hAnsi="Times New Roman" w:cs="Times New Roman"/>
        </w:rPr>
        <w:t xml:space="preserve">, ул. </w:t>
      </w:r>
      <w:proofErr w:type="gramStart"/>
      <w:r>
        <w:rPr>
          <w:rFonts w:ascii="Times New Roman" w:hAnsi="Times New Roman" w:cs="Times New Roman"/>
        </w:rPr>
        <w:t>Ясная</w:t>
      </w:r>
      <w:proofErr w:type="gramEnd"/>
      <w:r>
        <w:rPr>
          <w:rFonts w:ascii="Times New Roman" w:hAnsi="Times New Roman" w:cs="Times New Roman"/>
        </w:rPr>
        <w:t>, уч. №4, площадью 899</w:t>
      </w:r>
      <w:r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</w:rPr>
        <w:t>кв.м</w:t>
      </w:r>
      <w:proofErr w:type="spellEnd"/>
      <w:r>
        <w:rPr>
          <w:rFonts w:ascii="Times New Roman" w:hAnsi="Times New Roman" w:cs="Times New Roman"/>
        </w:rPr>
        <w:t>., ка</w:t>
      </w:r>
      <w:r>
        <w:rPr>
          <w:rFonts w:ascii="Times New Roman" w:hAnsi="Times New Roman" w:cs="Times New Roman"/>
        </w:rPr>
        <w:t>дастровый номер 03:06:560103:610</w:t>
      </w:r>
      <w:r>
        <w:rPr>
          <w:rFonts w:ascii="Times New Roman" w:hAnsi="Times New Roman" w:cs="Times New Roman"/>
        </w:rPr>
        <w:t xml:space="preserve"> для индивидуального жилищного строительства</w:t>
      </w:r>
      <w:r>
        <w:rPr>
          <w:rFonts w:ascii="Times New Roman" w:hAnsi="Times New Roman" w:cs="Times New Roman"/>
        </w:rPr>
        <w:t>;</w:t>
      </w:r>
    </w:p>
    <w:p w:rsidR="00E82940" w:rsidRDefault="00E82940" w:rsidP="00C264AB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-Республика Бурятия, Заиграевский район, </w:t>
      </w:r>
      <w:proofErr w:type="spellStart"/>
      <w:r>
        <w:rPr>
          <w:rFonts w:ascii="Times New Roman" w:hAnsi="Times New Roman" w:cs="Times New Roman"/>
        </w:rPr>
        <w:t>пгт</w:t>
      </w:r>
      <w:proofErr w:type="spellEnd"/>
      <w:r>
        <w:rPr>
          <w:rFonts w:ascii="Times New Roman" w:hAnsi="Times New Roman" w:cs="Times New Roman"/>
        </w:rPr>
        <w:t xml:space="preserve"> Онохой, </w:t>
      </w:r>
      <w:proofErr w:type="spellStart"/>
      <w:r>
        <w:rPr>
          <w:rFonts w:ascii="Times New Roman" w:hAnsi="Times New Roman" w:cs="Times New Roman"/>
        </w:rPr>
        <w:t>мкр</w:t>
      </w:r>
      <w:proofErr w:type="spellEnd"/>
      <w:r>
        <w:rPr>
          <w:rFonts w:ascii="Times New Roman" w:hAnsi="Times New Roman" w:cs="Times New Roman"/>
        </w:rPr>
        <w:t xml:space="preserve">. Лесной, ул. </w:t>
      </w:r>
      <w:proofErr w:type="gramStart"/>
      <w:r>
        <w:rPr>
          <w:rFonts w:ascii="Times New Roman" w:hAnsi="Times New Roman" w:cs="Times New Roman"/>
        </w:rPr>
        <w:t>Ясная</w:t>
      </w:r>
      <w:proofErr w:type="gramEnd"/>
      <w:r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уч. №6, площадью 900</w:t>
      </w:r>
      <w:r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</w:rPr>
        <w:t>кв.м</w:t>
      </w:r>
      <w:proofErr w:type="spellEnd"/>
      <w:r>
        <w:rPr>
          <w:rFonts w:ascii="Times New Roman" w:hAnsi="Times New Roman" w:cs="Times New Roman"/>
        </w:rPr>
        <w:t>., ка</w:t>
      </w:r>
      <w:r>
        <w:rPr>
          <w:rFonts w:ascii="Times New Roman" w:hAnsi="Times New Roman" w:cs="Times New Roman"/>
        </w:rPr>
        <w:t xml:space="preserve">дастровый номер 03:06:560103:599 </w:t>
      </w:r>
      <w:r>
        <w:rPr>
          <w:rFonts w:ascii="Times New Roman" w:hAnsi="Times New Roman" w:cs="Times New Roman"/>
        </w:rPr>
        <w:t>для индивидуального жилищного строительства</w:t>
      </w:r>
      <w:r>
        <w:rPr>
          <w:rFonts w:ascii="Times New Roman" w:hAnsi="Times New Roman" w:cs="Times New Roman"/>
        </w:rPr>
        <w:t>;</w:t>
      </w:r>
      <w:bookmarkStart w:id="0" w:name="_GoBack"/>
      <w:bookmarkEnd w:id="0"/>
    </w:p>
    <w:p w:rsidR="00066576" w:rsidRDefault="00066576" w:rsidP="00C264AB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Все заинтересованные</w:t>
      </w:r>
      <w:r w:rsidR="00C264AB">
        <w:rPr>
          <w:rFonts w:ascii="Times New Roman" w:hAnsi="Times New Roman" w:cs="Times New Roman"/>
        </w:rPr>
        <w:t xml:space="preserve"> в предоставлении вышеуказанных земельных участков </w:t>
      </w:r>
      <w:r>
        <w:rPr>
          <w:rFonts w:ascii="Times New Roman" w:hAnsi="Times New Roman" w:cs="Times New Roman"/>
        </w:rPr>
        <w:t>граждане имеют право в течение 30 дней соответственно со дня опубликования или размещения извещения подать заявление о намерении участвовать в аукционе на право заключени</w:t>
      </w:r>
      <w:r w:rsidR="00C264AB">
        <w:rPr>
          <w:rFonts w:ascii="Times New Roman" w:hAnsi="Times New Roman" w:cs="Times New Roman"/>
        </w:rPr>
        <w:t>я договора купли-продажи данных  земельных  участков</w:t>
      </w:r>
      <w:r>
        <w:rPr>
          <w:rFonts w:ascii="Times New Roman" w:hAnsi="Times New Roman" w:cs="Times New Roman"/>
        </w:rPr>
        <w:t xml:space="preserve">. Заявления принимаются в письменном виде по адресу: Республика Бурятия, Заиграевский район, </w:t>
      </w:r>
      <w:proofErr w:type="spellStart"/>
      <w:r>
        <w:rPr>
          <w:rFonts w:ascii="Times New Roman" w:hAnsi="Times New Roman" w:cs="Times New Roman"/>
        </w:rPr>
        <w:t>пгт</w:t>
      </w:r>
      <w:proofErr w:type="spellEnd"/>
      <w:r>
        <w:rPr>
          <w:rFonts w:ascii="Times New Roman" w:hAnsi="Times New Roman" w:cs="Times New Roman"/>
        </w:rPr>
        <w:t xml:space="preserve"> Онохой, ул. Гагарина, 11 каб.№5, тел.:8(30136) 56257, 8(30136) 56303.</w:t>
      </w:r>
    </w:p>
    <w:p w:rsidR="000514EF" w:rsidRDefault="00E82940"/>
    <w:sectPr w:rsidR="000514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B0D"/>
    <w:rsid w:val="00030DF2"/>
    <w:rsid w:val="00066576"/>
    <w:rsid w:val="003F7B0D"/>
    <w:rsid w:val="00517CB6"/>
    <w:rsid w:val="00C264AB"/>
    <w:rsid w:val="00E82940"/>
    <w:rsid w:val="00FD7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5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5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XTreme</cp:lastModifiedBy>
  <cp:revision>2</cp:revision>
  <cp:lastPrinted>2018-03-21T01:22:00Z</cp:lastPrinted>
  <dcterms:created xsi:type="dcterms:W3CDTF">2018-03-30T04:10:00Z</dcterms:created>
  <dcterms:modified xsi:type="dcterms:W3CDTF">2018-03-30T04:10:00Z</dcterms:modified>
</cp:coreProperties>
</file>